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46090" w:rsidRPr="00212438" w:rsidRDefault="00346090" w:rsidP="00346090">
      <w:pPr>
        <w:pStyle w:val="NormalWeb"/>
        <w:shd w:val="clear" w:color="auto" w:fill="FFFFFF"/>
        <w:bidi/>
        <w:spacing w:before="0" w:beforeAutospacing="0" w:after="150" w:afterAutospacing="0"/>
        <w:jc w:val="center"/>
        <w:rPr>
          <w:rFonts w:ascii="vazir" w:hAnsi="vazir" w:cs="B Titr"/>
          <w:color w:val="FF0000"/>
          <w:sz w:val="30"/>
          <w:szCs w:val="36"/>
          <w:rtl/>
          <w:lang w:bidi="fa-IR"/>
        </w:rPr>
      </w:pPr>
      <w:r w:rsidRPr="00212438">
        <w:rPr>
          <w:rFonts w:ascii="vazir" w:hAnsi="vazir" w:cs="B Titr" w:hint="cs"/>
          <w:color w:val="FF0000"/>
          <w:sz w:val="30"/>
          <w:szCs w:val="36"/>
          <w:rtl/>
          <w:lang w:bidi="fa-IR"/>
        </w:rPr>
        <w:t>هفته جهانی تیروئید (4 لغایت 10خردادماه ) گرامی باد</w:t>
      </w:r>
    </w:p>
    <w:p w:rsidR="00346090" w:rsidRDefault="001E44C2" w:rsidP="008F3302">
      <w:pPr>
        <w:pStyle w:val="NormalWeb"/>
        <w:shd w:val="clear" w:color="auto" w:fill="FFFFFF"/>
        <w:bidi/>
        <w:spacing w:before="0" w:beforeAutospacing="0" w:after="150" w:afterAutospacing="0"/>
        <w:jc w:val="both"/>
        <w:rPr>
          <w:rFonts w:ascii="vazir" w:hAnsi="vazir" w:cs="B Nazanin"/>
          <w:color w:val="124680"/>
          <w:sz w:val="28"/>
          <w:szCs w:val="32"/>
          <w:rtl/>
        </w:rPr>
      </w:pPr>
      <w:r w:rsidRPr="001E44C2">
        <w:rPr>
          <w:rFonts w:ascii="vazir" w:hAnsi="vazir" w:cs="B Nazanin"/>
          <w:color w:val="124680"/>
          <w:sz w:val="28"/>
          <w:szCs w:val="32"/>
          <w:rtl/>
        </w:rPr>
        <w:t>یکی از غده های مهم و اثرگذار در بدن، غده ی تیروئید است</w:t>
      </w:r>
      <w:r>
        <w:rPr>
          <w:rFonts w:ascii="iransansfa" w:hAnsi="iransansfa"/>
          <w:color w:val="3A3E43"/>
          <w:sz w:val="21"/>
          <w:szCs w:val="21"/>
          <w:shd w:val="clear" w:color="auto" w:fill="FFFFFF"/>
        </w:rPr>
        <w:t>.</w:t>
      </w:r>
      <w:r>
        <w:rPr>
          <w:rFonts w:ascii="vazir" w:hAnsi="vazir" w:cs="B Nazanin" w:hint="cs"/>
          <w:color w:val="124680"/>
          <w:sz w:val="28"/>
          <w:szCs w:val="32"/>
          <w:rtl/>
        </w:rPr>
        <w:t>این غده ی پروانه ای شکل</w:t>
      </w:r>
      <w:r w:rsidR="00346090" w:rsidRPr="00346090">
        <w:rPr>
          <w:rFonts w:ascii="vazir" w:hAnsi="vazir" w:cs="B Nazanin"/>
          <w:color w:val="124680"/>
          <w:sz w:val="28"/>
          <w:szCs w:val="32"/>
          <w:rtl/>
        </w:rPr>
        <w:t xml:space="preserve"> در جلوی‌ گردن، پایین حنجره و بالای استخوان‌ ترقوه است. عملکرد تیروئید توسط غده‌ای در بدن به نام هیپوفیز تنظیم می‌شود. هیپوفیز در مغز قرار دارد و با ترشح هورمون محرک تیروئید، باعث افزایش ترشح هورمون‌های تیروئید می‌شود. </w:t>
      </w:r>
    </w:p>
    <w:p w:rsidR="00464302" w:rsidRPr="00464302" w:rsidRDefault="001E44C2" w:rsidP="00464302">
      <w:pPr>
        <w:pStyle w:val="NormalWeb"/>
        <w:shd w:val="clear" w:color="auto" w:fill="FFFFFF"/>
        <w:bidi/>
        <w:spacing w:before="0" w:beforeAutospacing="0" w:after="150" w:afterAutospacing="0"/>
        <w:jc w:val="both"/>
        <w:rPr>
          <w:rFonts w:ascii="vazir" w:hAnsi="vazir" w:cs="B Nazanin"/>
          <w:color w:val="124680"/>
          <w:sz w:val="28"/>
          <w:szCs w:val="32"/>
        </w:rPr>
      </w:pPr>
      <w:r>
        <w:rPr>
          <w:rFonts w:ascii="vazir" w:hAnsi="vazir" w:cs="B Nazanin" w:hint="cs"/>
          <w:color w:val="124680"/>
          <w:sz w:val="28"/>
          <w:szCs w:val="32"/>
          <w:rtl/>
        </w:rPr>
        <w:t>غ</w:t>
      </w:r>
      <w:r w:rsidRPr="001E44C2">
        <w:rPr>
          <w:rFonts w:ascii="vazir" w:hAnsi="vazir" w:cs="B Nazanin"/>
          <w:color w:val="124680"/>
          <w:sz w:val="28"/>
          <w:szCs w:val="32"/>
          <w:rtl/>
        </w:rPr>
        <w:t xml:space="preserve">ده تیروئید متشکل از دو لوپ است که به وسیله ی پل کوچکی به نام ایسموس به یکدیگر متصل شده اند. </w:t>
      </w:r>
      <w:r w:rsidR="008F3302" w:rsidRPr="00346090">
        <w:rPr>
          <w:rFonts w:ascii="vazir" w:hAnsi="vazir" w:cs="B Nazanin"/>
          <w:color w:val="124680"/>
          <w:sz w:val="28"/>
          <w:szCs w:val="32"/>
          <w:rtl/>
        </w:rPr>
        <w:t>تیروئید دو هورمون به نام‌های</w:t>
      </w:r>
      <w:r w:rsidR="008F3302" w:rsidRPr="00346090">
        <w:rPr>
          <w:rFonts w:ascii="vazir" w:hAnsi="vazir" w:cs="B Nazanin"/>
          <w:color w:val="124680"/>
          <w:sz w:val="28"/>
          <w:szCs w:val="32"/>
        </w:rPr>
        <w:t xml:space="preserve"> T3 </w:t>
      </w:r>
      <w:r w:rsidR="008F3302" w:rsidRPr="00346090">
        <w:rPr>
          <w:rFonts w:ascii="vazir" w:hAnsi="vazir" w:cs="B Nazanin"/>
          <w:color w:val="124680"/>
          <w:sz w:val="28"/>
          <w:szCs w:val="32"/>
          <w:rtl/>
        </w:rPr>
        <w:t>و</w:t>
      </w:r>
      <w:r w:rsidR="008F3302" w:rsidRPr="00346090">
        <w:rPr>
          <w:rFonts w:ascii="vazir" w:hAnsi="vazir" w:cs="B Nazanin"/>
          <w:color w:val="124680"/>
          <w:sz w:val="28"/>
          <w:szCs w:val="32"/>
        </w:rPr>
        <w:t xml:space="preserve"> T4 </w:t>
      </w:r>
      <w:r w:rsidR="008F3302" w:rsidRPr="00346090">
        <w:rPr>
          <w:rFonts w:ascii="vazir" w:hAnsi="vazir" w:cs="B Nazanin"/>
          <w:color w:val="124680"/>
          <w:sz w:val="28"/>
          <w:szCs w:val="32"/>
          <w:rtl/>
        </w:rPr>
        <w:t>را ترشح می‌کند، کار این هورمون‌ها تنظیم چگونگی مصرف و ذخیره انرژی در بدن است. درواقع تیروئید مسئول تنظیم سوخت‌وساز بدن است.</w:t>
      </w:r>
      <w:r w:rsidR="008F3302">
        <w:rPr>
          <w:rFonts w:ascii="vazir" w:hAnsi="vazir" w:cs="B Nazanin" w:hint="cs"/>
          <w:color w:val="124680"/>
          <w:sz w:val="28"/>
          <w:szCs w:val="32"/>
          <w:rtl/>
        </w:rPr>
        <w:t xml:space="preserve"> این</w:t>
      </w:r>
      <w:r w:rsidRPr="001E44C2">
        <w:rPr>
          <w:rFonts w:ascii="vazir" w:hAnsi="vazir" w:cs="B Nazanin"/>
          <w:color w:val="124680"/>
          <w:sz w:val="28"/>
          <w:szCs w:val="32"/>
          <w:rtl/>
        </w:rPr>
        <w:t xml:space="preserve"> هورمون‌ها به عملکرد طبیعی تمام سلول‌های بدن کمک وافری می کنند. علاوه بر</w:t>
      </w:r>
      <w:r w:rsidR="008F3302">
        <w:rPr>
          <w:rFonts w:ascii="vazir" w:hAnsi="vazir" w:cs="B Nazanin" w:hint="cs"/>
          <w:color w:val="124680"/>
          <w:sz w:val="28"/>
          <w:szCs w:val="32"/>
          <w:rtl/>
        </w:rPr>
        <w:t>ای این</w:t>
      </w:r>
      <w:r w:rsidRPr="001E44C2">
        <w:rPr>
          <w:rFonts w:ascii="vazir" w:hAnsi="vazir" w:cs="B Nazanin"/>
          <w:color w:val="124680"/>
          <w:sz w:val="28"/>
          <w:szCs w:val="32"/>
          <w:rtl/>
        </w:rPr>
        <w:t xml:space="preserve"> دو هورمون ، این غده هورمون‌های</w:t>
      </w:r>
      <w:r w:rsidRPr="001E44C2">
        <w:rPr>
          <w:rFonts w:ascii="vazir" w:hAnsi="vazir" w:cs="B Nazanin"/>
          <w:color w:val="124680"/>
          <w:sz w:val="28"/>
          <w:szCs w:val="32"/>
        </w:rPr>
        <w:t xml:space="preserve"> T3</w:t>
      </w:r>
      <w:r w:rsidRPr="001E44C2">
        <w:rPr>
          <w:rFonts w:ascii="vazir" w:hAnsi="vazir" w:cs="B Nazanin"/>
          <w:color w:val="124680"/>
          <w:sz w:val="28"/>
          <w:szCs w:val="32"/>
          <w:rtl/>
        </w:rPr>
        <w:t xml:space="preserve"> ، </w:t>
      </w:r>
      <w:r w:rsidRPr="001E44C2">
        <w:rPr>
          <w:rFonts w:ascii="vazir" w:hAnsi="vazir" w:cs="B Nazanin"/>
          <w:color w:val="124680"/>
          <w:sz w:val="28"/>
          <w:szCs w:val="32"/>
        </w:rPr>
        <w:t xml:space="preserve">T4 </w:t>
      </w:r>
      <w:r w:rsidRPr="001E44C2">
        <w:rPr>
          <w:rFonts w:ascii="vazir" w:hAnsi="vazir" w:cs="B Nazanin"/>
          <w:color w:val="124680"/>
          <w:sz w:val="28"/>
          <w:szCs w:val="32"/>
          <w:rtl/>
        </w:rPr>
        <w:t>و کلسی‌تونین را نیز تولید می‌کند. هورمون‌های ذکر شده در تنظیم میزان کلسیم خون نقش دارند. بنابراین می‌توان گفت هورمون‌های ترشح شده از غده تیروئید بر تنظیم سرعت عملکرد سلول و متابولیسم سلولی اثرگذار هستند</w:t>
      </w:r>
      <w:r w:rsidR="008F3302">
        <w:rPr>
          <w:rFonts w:ascii="vazir" w:hAnsi="vazir" w:cs="B Nazanin" w:hint="cs"/>
          <w:color w:val="124680"/>
          <w:sz w:val="28"/>
          <w:szCs w:val="32"/>
          <w:rtl/>
        </w:rPr>
        <w:t>.</w:t>
      </w:r>
      <w:r w:rsidR="008F3302" w:rsidRPr="008F3302">
        <w:rPr>
          <w:rFonts w:ascii="vazir" w:hAnsi="vazir" w:cs="B Nazanin"/>
          <w:color w:val="124680"/>
          <w:sz w:val="28"/>
          <w:szCs w:val="32"/>
          <w:rtl/>
        </w:rPr>
        <w:t xml:space="preserve"> </w:t>
      </w:r>
      <w:r w:rsidR="008F3302" w:rsidRPr="00346090">
        <w:rPr>
          <w:rFonts w:ascii="vazir" w:hAnsi="vazir" w:cs="B Nazanin"/>
          <w:color w:val="124680"/>
          <w:sz w:val="28"/>
          <w:szCs w:val="32"/>
          <w:rtl/>
        </w:rPr>
        <w:t>تیروئید ممکن است دچار کم‌کار‌ی یا پرکاری شود</w:t>
      </w:r>
      <w:r w:rsidR="008F3302" w:rsidRPr="00346090">
        <w:rPr>
          <w:rFonts w:ascii="vazir" w:hAnsi="vazir" w:cs="B Nazanin"/>
          <w:color w:val="124680"/>
          <w:sz w:val="28"/>
          <w:szCs w:val="32"/>
        </w:rPr>
        <w:t>.</w:t>
      </w:r>
      <w:r w:rsidR="00464302">
        <w:rPr>
          <w:rFonts w:ascii="vazir" w:hAnsi="vazir" w:cs="B Nazanin" w:hint="cs"/>
          <w:color w:val="124680"/>
          <w:sz w:val="28"/>
          <w:szCs w:val="32"/>
          <w:rtl/>
          <w:lang w:bidi="fa-IR"/>
        </w:rPr>
        <w:t xml:space="preserve"> </w:t>
      </w:r>
      <w:r w:rsidR="00464302" w:rsidRPr="00464302">
        <w:rPr>
          <w:rFonts w:ascii="vazir" w:hAnsi="vazir" w:cs="B Nazanin"/>
          <w:color w:val="124680"/>
          <w:sz w:val="28"/>
          <w:szCs w:val="32"/>
          <w:rtl/>
        </w:rPr>
        <w:t>عملکرد غده تیروئید نیز مانند سایر اعضای بدن می‌تواند با مشکلاتی مواجه شود. با کسب آگاهی از علائم</w:t>
      </w:r>
      <w:r w:rsidR="00464302" w:rsidRPr="00464302">
        <w:rPr>
          <w:rFonts w:ascii="vazir" w:hAnsi="vazir" w:cs="B Nazanin"/>
          <w:color w:val="124680"/>
          <w:sz w:val="28"/>
          <w:szCs w:val="32"/>
        </w:rPr>
        <w:t> </w:t>
      </w:r>
      <w:r w:rsidR="00464302" w:rsidRPr="00464302">
        <w:rPr>
          <w:rFonts w:ascii="vazir" w:hAnsi="vazir" w:cs="B Nazanin"/>
          <w:color w:val="124680"/>
          <w:sz w:val="28"/>
          <w:szCs w:val="32"/>
          <w:rtl/>
        </w:rPr>
        <w:t>بیماری‌های تیروئید</w:t>
      </w:r>
      <w:r w:rsidR="00464302" w:rsidRPr="00464302">
        <w:rPr>
          <w:rFonts w:ascii="vazir" w:hAnsi="vazir" w:cs="B Nazanin"/>
          <w:color w:val="124680"/>
          <w:sz w:val="28"/>
          <w:szCs w:val="32"/>
        </w:rPr>
        <w:t> </w:t>
      </w:r>
      <w:r w:rsidR="00464302" w:rsidRPr="00464302">
        <w:rPr>
          <w:rFonts w:ascii="vazir" w:hAnsi="vazir" w:cs="B Nazanin"/>
          <w:color w:val="124680"/>
          <w:sz w:val="28"/>
          <w:szCs w:val="32"/>
          <w:rtl/>
        </w:rPr>
        <w:t>می‌توان از بروز بیماری‌های جدی پیشگیری به عمل آورد. در زیر معرفی اجمالی از</w:t>
      </w:r>
      <w:r w:rsidR="00464302" w:rsidRPr="00464302">
        <w:rPr>
          <w:rFonts w:ascii="vazir" w:hAnsi="vazir" w:cs="B Nazanin"/>
          <w:color w:val="124680"/>
          <w:sz w:val="28"/>
          <w:szCs w:val="32"/>
        </w:rPr>
        <w:t> </w:t>
      </w:r>
      <w:r w:rsidR="00464302" w:rsidRPr="00464302">
        <w:rPr>
          <w:rFonts w:ascii="vazir" w:hAnsi="vazir" w:cs="B Nazanin"/>
          <w:color w:val="124680"/>
          <w:sz w:val="28"/>
          <w:szCs w:val="32"/>
          <w:rtl/>
        </w:rPr>
        <w:t>بیماری‌های تیروئید</w:t>
      </w:r>
      <w:r w:rsidR="00464302" w:rsidRPr="00464302">
        <w:rPr>
          <w:rFonts w:ascii="vazir" w:hAnsi="vazir" w:cs="B Nazanin"/>
          <w:color w:val="124680"/>
          <w:sz w:val="28"/>
          <w:szCs w:val="32"/>
        </w:rPr>
        <w:t> </w:t>
      </w:r>
      <w:r w:rsidR="00464302" w:rsidRPr="00464302">
        <w:rPr>
          <w:rFonts w:ascii="vazir" w:hAnsi="vazir" w:cs="B Nazanin"/>
          <w:color w:val="124680"/>
          <w:sz w:val="28"/>
          <w:szCs w:val="32"/>
          <w:rtl/>
        </w:rPr>
        <w:t>صورت گرفته است که مطالعه ی آن خالی از لطف نیست</w:t>
      </w:r>
      <w:r w:rsidR="00464302" w:rsidRPr="00464302">
        <w:rPr>
          <w:rFonts w:ascii="vazir" w:hAnsi="vazir" w:cs="B Nazanin"/>
          <w:color w:val="124680"/>
          <w:sz w:val="28"/>
          <w:szCs w:val="32"/>
        </w:rPr>
        <w:t>.</w:t>
      </w:r>
    </w:p>
    <w:p w:rsidR="00464302" w:rsidRPr="00346090" w:rsidRDefault="00464302" w:rsidP="00464302">
      <w:pPr>
        <w:pStyle w:val="NormalWeb"/>
        <w:shd w:val="clear" w:color="auto" w:fill="FFFFFF"/>
        <w:bidi/>
        <w:spacing w:before="0" w:beforeAutospacing="0" w:after="150" w:afterAutospacing="0"/>
        <w:jc w:val="both"/>
        <w:rPr>
          <w:rFonts w:ascii="vazir" w:hAnsi="vazir" w:cs="B Nazanin"/>
          <w:color w:val="124680"/>
          <w:sz w:val="28"/>
          <w:szCs w:val="32"/>
        </w:rPr>
      </w:pPr>
    </w:p>
    <w:p w:rsidR="00346090" w:rsidRPr="00346090" w:rsidRDefault="00346090" w:rsidP="00346090">
      <w:pPr>
        <w:pStyle w:val="NormalWeb"/>
        <w:shd w:val="clear" w:color="auto" w:fill="FFFFFF"/>
        <w:bidi/>
        <w:spacing w:before="0" w:beforeAutospacing="0" w:after="150" w:afterAutospacing="0"/>
        <w:rPr>
          <w:rFonts w:ascii="vazir" w:hAnsi="vazir" w:cs="B Nazanin"/>
          <w:color w:val="124680"/>
          <w:sz w:val="28"/>
          <w:szCs w:val="32"/>
        </w:rPr>
      </w:pPr>
      <w:r w:rsidRPr="00346090">
        <w:rPr>
          <w:rStyle w:val="Strong"/>
          <w:rFonts w:ascii="vazir" w:hAnsi="vazir" w:cs="B Titr"/>
          <w:color w:val="FF0000"/>
          <w:rtl/>
        </w:rPr>
        <w:t>بیماری‌های غده تیروئید</w:t>
      </w:r>
      <w:r w:rsidRPr="00346090">
        <w:rPr>
          <w:rFonts w:ascii="vazir" w:hAnsi="vazir" w:cs="B Titr"/>
          <w:b/>
          <w:bCs/>
          <w:color w:val="FF0000"/>
        </w:rPr>
        <w:br/>
      </w:r>
      <w:r w:rsidRPr="00346090">
        <w:rPr>
          <w:rStyle w:val="Strong"/>
          <w:rFonts w:ascii="vazir" w:hAnsi="vazir" w:cs="B Titr"/>
          <w:color w:val="FF0000"/>
          <w:rtl/>
        </w:rPr>
        <w:t>کم‌کاری تیروئید</w:t>
      </w:r>
      <w:r w:rsidRPr="00346090">
        <w:rPr>
          <w:rFonts w:ascii="vazir" w:hAnsi="vazir" w:cs="B Titr"/>
          <w:color w:val="FF0000"/>
        </w:rPr>
        <w:br/>
      </w:r>
      <w:r w:rsidR="008F3302" w:rsidRPr="008F3302">
        <w:rPr>
          <w:rFonts w:ascii="vazir" w:hAnsi="vazir" w:cs="B Nazanin"/>
          <w:color w:val="124680"/>
          <w:sz w:val="28"/>
          <w:szCs w:val="32"/>
          <w:rtl/>
        </w:rPr>
        <w:t>در بین</w:t>
      </w:r>
      <w:r w:rsidR="008F3302" w:rsidRPr="008F3302">
        <w:rPr>
          <w:rFonts w:ascii="vazir" w:hAnsi="vazir" w:cs="B Nazanin"/>
          <w:color w:val="124680"/>
          <w:sz w:val="28"/>
          <w:szCs w:val="32"/>
        </w:rPr>
        <w:t> </w:t>
      </w:r>
      <w:r w:rsidR="008F3302" w:rsidRPr="008F3302">
        <w:rPr>
          <w:rFonts w:ascii="vazir" w:hAnsi="vazir" w:cs="B Nazanin"/>
          <w:b/>
          <w:bCs/>
          <w:color w:val="124680"/>
          <w:sz w:val="28"/>
          <w:szCs w:val="32"/>
          <w:rtl/>
        </w:rPr>
        <w:t>بیماری‌های تیروئید</w:t>
      </w:r>
      <w:r w:rsidR="008F3302" w:rsidRPr="008F3302">
        <w:rPr>
          <w:rFonts w:ascii="vazir" w:hAnsi="vazir" w:cs="B Nazanin"/>
          <w:color w:val="124680"/>
          <w:sz w:val="28"/>
          <w:szCs w:val="32"/>
        </w:rPr>
        <w:t> </w:t>
      </w:r>
      <w:r w:rsidR="008F3302" w:rsidRPr="008F3302">
        <w:rPr>
          <w:rFonts w:ascii="vazir" w:hAnsi="vazir" w:cs="B Nazanin"/>
          <w:color w:val="124680"/>
          <w:sz w:val="28"/>
          <w:szCs w:val="32"/>
          <w:rtl/>
        </w:rPr>
        <w:t>کم کاری تیروئید بیشترین شیوع را دارد</w:t>
      </w:r>
      <w:r w:rsidR="008F3302">
        <w:rPr>
          <w:rFonts w:ascii="vazir" w:hAnsi="vazir" w:cs="B Nazanin" w:hint="cs"/>
          <w:color w:val="124680"/>
          <w:sz w:val="28"/>
          <w:szCs w:val="32"/>
          <w:rtl/>
        </w:rPr>
        <w:t xml:space="preserve">. </w:t>
      </w:r>
      <w:r w:rsidRPr="00346090">
        <w:rPr>
          <w:rFonts w:ascii="vazir" w:hAnsi="vazir" w:cs="B Nazanin"/>
          <w:color w:val="124680"/>
          <w:sz w:val="28"/>
          <w:szCs w:val="32"/>
          <w:rtl/>
        </w:rPr>
        <w:t>کم‌کاری تیروئید وضعیتی است که غده تیروئید قادر به تول</w:t>
      </w:r>
      <w:r>
        <w:rPr>
          <w:rFonts w:ascii="vazir" w:hAnsi="vazir" w:cs="B Nazanin"/>
          <w:color w:val="124680"/>
          <w:sz w:val="28"/>
          <w:szCs w:val="32"/>
          <w:rtl/>
        </w:rPr>
        <w:t>ید هورمون کافی نیست. از آنجا که</w:t>
      </w:r>
      <w:r>
        <w:rPr>
          <w:rFonts w:ascii="vazir" w:hAnsi="vazir" w:cs="B Nazanin" w:hint="cs"/>
          <w:color w:val="124680"/>
          <w:sz w:val="28"/>
          <w:szCs w:val="32"/>
          <w:rtl/>
        </w:rPr>
        <w:t xml:space="preserve"> </w:t>
      </w:r>
      <w:r w:rsidRPr="00346090">
        <w:rPr>
          <w:rFonts w:ascii="vazir" w:hAnsi="vazir" w:cs="B Nazanin"/>
          <w:color w:val="124680"/>
          <w:sz w:val="28"/>
          <w:szCs w:val="32"/>
          <w:rtl/>
        </w:rPr>
        <w:t>هدف اصلی هورمون تیروئید «تنظیم متابولیسم بدن» است، درواقع مبتلایان به این بیماری علائم مرتبط با کم شدن متابولیسم بدن را دارند</w:t>
      </w:r>
      <w:r w:rsidRPr="00346090">
        <w:rPr>
          <w:rFonts w:ascii="vazir" w:hAnsi="vazir" w:cs="B Nazanin"/>
          <w:color w:val="124680"/>
          <w:sz w:val="28"/>
          <w:szCs w:val="32"/>
        </w:rPr>
        <w:t>.</w:t>
      </w:r>
    </w:p>
    <w:p w:rsidR="00346090" w:rsidRDefault="00346090" w:rsidP="00346090">
      <w:pPr>
        <w:pStyle w:val="NormalWeb"/>
        <w:shd w:val="clear" w:color="auto" w:fill="FFFFFF"/>
        <w:bidi/>
        <w:spacing w:before="0" w:beforeAutospacing="0" w:after="150" w:afterAutospacing="0"/>
        <w:rPr>
          <w:rFonts w:ascii="vazir" w:hAnsi="vazir" w:cs="B Nazanin"/>
          <w:color w:val="124680"/>
          <w:sz w:val="28"/>
          <w:szCs w:val="32"/>
          <w:rtl/>
        </w:rPr>
      </w:pPr>
      <w:r w:rsidRPr="00346090">
        <w:rPr>
          <w:rStyle w:val="Strong"/>
          <w:rFonts w:ascii="vazir" w:hAnsi="vazir" w:cs="B Titr"/>
          <w:color w:val="FF0000"/>
          <w:rtl/>
        </w:rPr>
        <w:t>علائم کم‌کاری تیروئید</w:t>
      </w:r>
      <w:r w:rsidRPr="00346090">
        <w:rPr>
          <w:rStyle w:val="Strong"/>
          <w:rFonts w:ascii="vazir" w:hAnsi="vazir" w:cs="B Titr"/>
          <w:color w:val="FF0000"/>
        </w:rPr>
        <w:t>:</w:t>
      </w:r>
      <w:r>
        <w:rPr>
          <w:rFonts w:ascii="vazir" w:hAnsi="vazir"/>
          <w:color w:val="124680"/>
        </w:rPr>
        <w:br/>
        <w:t xml:space="preserve">- </w:t>
      </w:r>
      <w:r w:rsidRPr="00346090">
        <w:rPr>
          <w:rFonts w:ascii="vazir" w:hAnsi="vazir" w:cs="B Nazanin"/>
          <w:color w:val="124680"/>
          <w:sz w:val="28"/>
          <w:szCs w:val="32"/>
          <w:rtl/>
        </w:rPr>
        <w:t>خستگی</w:t>
      </w:r>
      <w:r w:rsidRPr="00346090">
        <w:rPr>
          <w:rFonts w:ascii="vazir" w:hAnsi="vazir" w:cs="B Nazanin"/>
          <w:color w:val="124680"/>
          <w:sz w:val="28"/>
          <w:szCs w:val="32"/>
        </w:rPr>
        <w:br/>
      </w:r>
      <w:r w:rsidRPr="00346090">
        <w:rPr>
          <w:rFonts w:ascii="vazir" w:hAnsi="vazir" w:cs="B Nazanin"/>
          <w:color w:val="124680"/>
          <w:sz w:val="28"/>
          <w:szCs w:val="32"/>
        </w:rPr>
        <w:lastRenderedPageBreak/>
        <w:t xml:space="preserve">- </w:t>
      </w:r>
      <w:r w:rsidRPr="00346090">
        <w:rPr>
          <w:rFonts w:ascii="vazir" w:hAnsi="vazir" w:cs="B Nazanin"/>
          <w:color w:val="124680"/>
          <w:sz w:val="28"/>
          <w:szCs w:val="32"/>
          <w:rtl/>
        </w:rPr>
        <w:t>ضعف</w:t>
      </w:r>
      <w:r w:rsidRPr="00346090">
        <w:rPr>
          <w:rFonts w:ascii="vazir" w:hAnsi="vazir" w:cs="B Nazanin"/>
          <w:color w:val="124680"/>
          <w:sz w:val="28"/>
          <w:szCs w:val="32"/>
        </w:rPr>
        <w:br/>
        <w:t xml:space="preserve">- </w:t>
      </w:r>
      <w:r w:rsidRPr="00346090">
        <w:rPr>
          <w:rFonts w:ascii="vazir" w:hAnsi="vazir" w:cs="B Nazanin"/>
          <w:color w:val="124680"/>
          <w:sz w:val="28"/>
          <w:szCs w:val="32"/>
          <w:rtl/>
        </w:rPr>
        <w:t>یبوست</w:t>
      </w:r>
      <w:r w:rsidRPr="00346090">
        <w:rPr>
          <w:rFonts w:ascii="vazir" w:hAnsi="vazir" w:cs="B Nazanin"/>
          <w:color w:val="124680"/>
          <w:sz w:val="28"/>
          <w:szCs w:val="32"/>
        </w:rPr>
        <w:br/>
        <w:t xml:space="preserve">- </w:t>
      </w:r>
      <w:r w:rsidRPr="00346090">
        <w:rPr>
          <w:rFonts w:ascii="vazir" w:hAnsi="vazir" w:cs="B Nazanin"/>
          <w:color w:val="124680"/>
          <w:sz w:val="28"/>
          <w:szCs w:val="32"/>
          <w:rtl/>
        </w:rPr>
        <w:t>افسردگی</w:t>
      </w:r>
      <w:r w:rsidRPr="00346090">
        <w:rPr>
          <w:rFonts w:ascii="vazir" w:hAnsi="vazir" w:cs="B Nazanin"/>
          <w:color w:val="124680"/>
          <w:sz w:val="28"/>
          <w:szCs w:val="32"/>
        </w:rPr>
        <w:br/>
        <w:t xml:space="preserve">- </w:t>
      </w:r>
      <w:r w:rsidRPr="00346090">
        <w:rPr>
          <w:rFonts w:ascii="vazir" w:hAnsi="vazir" w:cs="B Nazanin"/>
          <w:color w:val="124680"/>
          <w:sz w:val="28"/>
          <w:szCs w:val="32"/>
          <w:rtl/>
        </w:rPr>
        <w:t>تحریک‌پذیری</w:t>
      </w:r>
      <w:r w:rsidRPr="00346090">
        <w:rPr>
          <w:rFonts w:ascii="vazir" w:hAnsi="vazir" w:cs="B Nazanin"/>
          <w:color w:val="124680"/>
          <w:sz w:val="28"/>
          <w:szCs w:val="32"/>
        </w:rPr>
        <w:br/>
        <w:t xml:space="preserve">- </w:t>
      </w:r>
      <w:r w:rsidRPr="00346090">
        <w:rPr>
          <w:rFonts w:ascii="vazir" w:hAnsi="vazir" w:cs="B Nazanin"/>
          <w:color w:val="124680"/>
          <w:sz w:val="28"/>
          <w:szCs w:val="32"/>
          <w:rtl/>
        </w:rPr>
        <w:t>کم شدن حافظه</w:t>
      </w:r>
      <w:r w:rsidRPr="00346090">
        <w:rPr>
          <w:rFonts w:ascii="vazir" w:hAnsi="vazir" w:cs="B Nazanin"/>
          <w:color w:val="124680"/>
          <w:sz w:val="28"/>
          <w:szCs w:val="32"/>
        </w:rPr>
        <w:br/>
        <w:t xml:space="preserve">- </w:t>
      </w:r>
      <w:r w:rsidRPr="00346090">
        <w:rPr>
          <w:rFonts w:ascii="vazir" w:hAnsi="vazir" w:cs="B Nazanin"/>
          <w:color w:val="124680"/>
          <w:sz w:val="28"/>
          <w:szCs w:val="32"/>
          <w:rtl/>
        </w:rPr>
        <w:t>کاهش میل جنسی</w:t>
      </w:r>
      <w:r w:rsidRPr="00346090">
        <w:rPr>
          <w:rFonts w:ascii="vazir" w:hAnsi="vazir" w:cs="B Nazanin"/>
          <w:color w:val="124680"/>
          <w:sz w:val="28"/>
          <w:szCs w:val="32"/>
        </w:rPr>
        <w:br/>
        <w:t xml:space="preserve">- </w:t>
      </w:r>
      <w:r w:rsidRPr="00346090">
        <w:rPr>
          <w:rFonts w:ascii="vazir" w:hAnsi="vazir" w:cs="B Nazanin"/>
          <w:color w:val="124680"/>
          <w:sz w:val="28"/>
          <w:szCs w:val="32"/>
          <w:rtl/>
        </w:rPr>
        <w:t>ریزش مو</w:t>
      </w:r>
      <w:r w:rsidRPr="00346090">
        <w:rPr>
          <w:rFonts w:ascii="vazir" w:hAnsi="vazir" w:cs="B Nazanin"/>
          <w:color w:val="124680"/>
          <w:sz w:val="28"/>
          <w:szCs w:val="32"/>
        </w:rPr>
        <w:br/>
        <w:t xml:space="preserve">- </w:t>
      </w:r>
      <w:r w:rsidRPr="00346090">
        <w:rPr>
          <w:rFonts w:ascii="vazir" w:hAnsi="vazir" w:cs="B Nazanin"/>
          <w:color w:val="124680"/>
          <w:sz w:val="28"/>
          <w:szCs w:val="32"/>
          <w:rtl/>
        </w:rPr>
        <w:t>افزایش وزن یا افزایش مشکل در کاهش وزن</w:t>
      </w:r>
      <w:r w:rsidRPr="00346090">
        <w:rPr>
          <w:rFonts w:ascii="vazir" w:hAnsi="vazir" w:cs="B Nazanin"/>
          <w:color w:val="124680"/>
          <w:sz w:val="28"/>
          <w:szCs w:val="32"/>
        </w:rPr>
        <w:br/>
        <w:t xml:space="preserve">- </w:t>
      </w:r>
      <w:r w:rsidRPr="00346090">
        <w:rPr>
          <w:rFonts w:ascii="vazir" w:hAnsi="vazir" w:cs="B Nazanin"/>
          <w:color w:val="124680"/>
          <w:sz w:val="28"/>
          <w:szCs w:val="32"/>
          <w:rtl/>
        </w:rPr>
        <w:t>موهای ضخیم و خشک</w:t>
      </w:r>
      <w:r w:rsidRPr="00346090">
        <w:rPr>
          <w:rFonts w:ascii="vazir" w:hAnsi="vazir" w:cs="B Nazanin"/>
          <w:color w:val="124680"/>
          <w:sz w:val="28"/>
          <w:szCs w:val="32"/>
        </w:rPr>
        <w:br/>
        <w:t xml:space="preserve">- </w:t>
      </w:r>
      <w:r w:rsidRPr="00346090">
        <w:rPr>
          <w:rFonts w:ascii="vazir" w:hAnsi="vazir" w:cs="B Nazanin"/>
          <w:color w:val="124680"/>
          <w:sz w:val="28"/>
          <w:szCs w:val="32"/>
          <w:rtl/>
        </w:rPr>
        <w:t>پوست‌های خشک و زبر و خشن</w:t>
      </w:r>
      <w:r w:rsidRPr="00346090">
        <w:rPr>
          <w:rFonts w:ascii="vazir" w:hAnsi="vazir" w:cs="B Nazanin"/>
          <w:color w:val="124680"/>
          <w:sz w:val="28"/>
          <w:szCs w:val="32"/>
        </w:rPr>
        <w:br/>
        <w:t xml:space="preserve">- </w:t>
      </w:r>
      <w:r w:rsidRPr="00346090">
        <w:rPr>
          <w:rFonts w:ascii="vazir" w:hAnsi="vazir" w:cs="B Nazanin"/>
          <w:color w:val="124680"/>
          <w:sz w:val="28"/>
          <w:szCs w:val="32"/>
          <w:rtl/>
        </w:rPr>
        <w:t>عدم تحمل سرما (در این حالت نمی‌توانید مانند اطرافیان، سرما را تحمل کنید</w:t>
      </w:r>
      <w:r w:rsidRPr="00346090">
        <w:rPr>
          <w:rFonts w:ascii="vazir" w:hAnsi="vazir" w:cs="B Nazanin"/>
          <w:color w:val="124680"/>
          <w:sz w:val="28"/>
          <w:szCs w:val="32"/>
        </w:rPr>
        <w:t>)</w:t>
      </w:r>
      <w:r w:rsidRPr="00346090">
        <w:rPr>
          <w:rFonts w:ascii="vazir" w:hAnsi="vazir" w:cs="B Nazanin"/>
          <w:color w:val="124680"/>
          <w:sz w:val="28"/>
          <w:szCs w:val="32"/>
        </w:rPr>
        <w:br/>
        <w:t xml:space="preserve">- </w:t>
      </w:r>
      <w:r w:rsidRPr="00346090">
        <w:rPr>
          <w:rFonts w:ascii="vazir" w:hAnsi="vazir" w:cs="B Nazanin"/>
          <w:color w:val="124680"/>
          <w:sz w:val="28"/>
          <w:szCs w:val="32"/>
          <w:rtl/>
        </w:rPr>
        <w:t>گرفتگی عضلات و درد مکرر عضلات</w:t>
      </w:r>
      <w:r w:rsidRPr="00346090">
        <w:rPr>
          <w:rFonts w:ascii="vazir" w:hAnsi="vazir" w:cs="B Nazanin"/>
          <w:color w:val="124680"/>
          <w:sz w:val="28"/>
          <w:szCs w:val="32"/>
        </w:rPr>
        <w:br/>
        <w:t xml:space="preserve">- </w:t>
      </w:r>
      <w:r w:rsidRPr="00346090">
        <w:rPr>
          <w:rFonts w:ascii="vazir" w:hAnsi="vazir" w:cs="B Nazanin"/>
          <w:color w:val="124680"/>
          <w:sz w:val="28"/>
          <w:szCs w:val="32"/>
          <w:rtl/>
        </w:rPr>
        <w:t>عادت ماهانه غیرطبیعی</w:t>
      </w:r>
    </w:p>
    <w:p w:rsidR="00A3159F" w:rsidRDefault="00A3159F" w:rsidP="00A3159F">
      <w:pPr>
        <w:pStyle w:val="NormalWeb"/>
        <w:shd w:val="clear" w:color="auto" w:fill="FFFFFF"/>
        <w:bidi/>
        <w:spacing w:before="0" w:beforeAutospacing="0" w:after="150" w:afterAutospacing="0"/>
        <w:rPr>
          <w:rFonts w:ascii="vazir" w:hAnsi="vazir"/>
          <w:color w:val="124680"/>
        </w:rPr>
      </w:pPr>
      <w:r w:rsidRPr="00346090">
        <w:rPr>
          <w:rStyle w:val="Strong"/>
          <w:rFonts w:ascii="vazir" w:hAnsi="vazir" w:cs="B Titr"/>
          <w:color w:val="FF0000"/>
          <w:rtl/>
        </w:rPr>
        <w:t>پرکاری تیروئید</w:t>
      </w:r>
      <w:r>
        <w:rPr>
          <w:rStyle w:val="Strong"/>
          <w:rFonts w:ascii="vazir" w:hAnsi="vazir" w:cs="B Titr" w:hint="cs"/>
          <w:color w:val="FF0000"/>
          <w:rtl/>
        </w:rPr>
        <w:t>:</w:t>
      </w:r>
      <w:r>
        <w:rPr>
          <w:rFonts w:ascii="vazir" w:hAnsi="vazir"/>
          <w:color w:val="124680"/>
        </w:rPr>
        <w:br/>
      </w:r>
      <w:r w:rsidRPr="00346090">
        <w:rPr>
          <w:rFonts w:ascii="vazir" w:hAnsi="vazir" w:cs="B Nazanin"/>
          <w:color w:val="124680"/>
          <w:sz w:val="28"/>
          <w:szCs w:val="32"/>
          <w:rtl/>
        </w:rPr>
        <w:t>پرکاری تیروئید وضعیتی است که غده تیروئید بیش‌فعال است و مقادیر زیادی هورمون تیروئید تولید می‌کند</w:t>
      </w:r>
      <w:r w:rsidRPr="00346090">
        <w:rPr>
          <w:rFonts w:ascii="vazir" w:hAnsi="vazir" w:cs="B Nazanin"/>
          <w:color w:val="124680"/>
          <w:sz w:val="28"/>
          <w:szCs w:val="32"/>
        </w:rPr>
        <w:t>.</w:t>
      </w:r>
      <w:r w:rsidRPr="00346090">
        <w:rPr>
          <w:rFonts w:ascii="vazir" w:hAnsi="vazir" w:cs="B Nazanin"/>
          <w:color w:val="124680"/>
          <w:sz w:val="28"/>
          <w:szCs w:val="32"/>
        </w:rPr>
        <w:br/>
      </w:r>
      <w:r w:rsidRPr="00346090">
        <w:rPr>
          <w:rFonts w:ascii="vazir" w:hAnsi="vazir" w:cs="B Nazanin"/>
          <w:color w:val="124680"/>
          <w:sz w:val="28"/>
          <w:szCs w:val="32"/>
          <w:rtl/>
        </w:rPr>
        <w:t>علائم پرکاری تیروئید شامل موارد زیر است</w:t>
      </w:r>
      <w:r w:rsidRPr="00346090">
        <w:rPr>
          <w:rFonts w:ascii="vazir" w:hAnsi="vazir" w:cs="B Nazanin"/>
          <w:color w:val="124680"/>
          <w:sz w:val="28"/>
          <w:szCs w:val="32"/>
        </w:rPr>
        <w:t>:</w:t>
      </w:r>
      <w:r w:rsidRPr="00346090">
        <w:rPr>
          <w:rFonts w:ascii="vazir" w:hAnsi="vazir" w:cs="B Nazanin"/>
          <w:color w:val="124680"/>
          <w:sz w:val="28"/>
          <w:szCs w:val="32"/>
        </w:rPr>
        <w:br/>
        <w:t xml:space="preserve">- </w:t>
      </w:r>
      <w:r w:rsidRPr="00346090">
        <w:rPr>
          <w:rFonts w:ascii="vazir" w:hAnsi="vazir" w:cs="B Nazanin"/>
          <w:color w:val="124680"/>
          <w:sz w:val="28"/>
          <w:szCs w:val="32"/>
          <w:rtl/>
        </w:rPr>
        <w:t>لرزش دست</w:t>
      </w:r>
      <w:r w:rsidRPr="00346090">
        <w:rPr>
          <w:rFonts w:ascii="vazir" w:hAnsi="vazir" w:cs="B Nazanin"/>
          <w:color w:val="124680"/>
          <w:sz w:val="28"/>
          <w:szCs w:val="32"/>
        </w:rPr>
        <w:br/>
        <w:t xml:space="preserve">- </w:t>
      </w:r>
      <w:r w:rsidRPr="00346090">
        <w:rPr>
          <w:rFonts w:ascii="vazir" w:hAnsi="vazir" w:cs="B Nazanin"/>
          <w:color w:val="124680"/>
          <w:sz w:val="28"/>
          <w:szCs w:val="32"/>
          <w:rtl/>
        </w:rPr>
        <w:t>نوسانات خلقی</w:t>
      </w:r>
      <w:r w:rsidRPr="00346090">
        <w:rPr>
          <w:rFonts w:ascii="vazir" w:hAnsi="vazir" w:cs="B Nazanin"/>
          <w:color w:val="124680"/>
          <w:sz w:val="28"/>
          <w:szCs w:val="32"/>
        </w:rPr>
        <w:br/>
        <w:t xml:space="preserve">- </w:t>
      </w:r>
      <w:r w:rsidRPr="00346090">
        <w:rPr>
          <w:rFonts w:ascii="vazir" w:hAnsi="vazir" w:cs="B Nazanin"/>
          <w:color w:val="124680"/>
          <w:sz w:val="28"/>
          <w:szCs w:val="32"/>
          <w:rtl/>
        </w:rPr>
        <w:t>عصبی یا اضطراب</w:t>
      </w:r>
      <w:r w:rsidRPr="00346090">
        <w:rPr>
          <w:rFonts w:ascii="vazir" w:hAnsi="vazir" w:cs="B Nazanin"/>
          <w:color w:val="124680"/>
          <w:sz w:val="28"/>
          <w:szCs w:val="32"/>
        </w:rPr>
        <w:br/>
        <w:t xml:space="preserve">- </w:t>
      </w:r>
      <w:r w:rsidRPr="00346090">
        <w:rPr>
          <w:rFonts w:ascii="vazir" w:hAnsi="vazir" w:cs="B Nazanin"/>
          <w:color w:val="124680"/>
          <w:sz w:val="28"/>
          <w:szCs w:val="32"/>
          <w:rtl/>
        </w:rPr>
        <w:t>کاهش وزن</w:t>
      </w:r>
      <w:r w:rsidRPr="00346090">
        <w:rPr>
          <w:rFonts w:ascii="vazir" w:hAnsi="vazir" w:cs="B Nazanin"/>
          <w:color w:val="124680"/>
          <w:sz w:val="28"/>
          <w:szCs w:val="32"/>
        </w:rPr>
        <w:br/>
        <w:t xml:space="preserve">- </w:t>
      </w:r>
      <w:r w:rsidRPr="00346090">
        <w:rPr>
          <w:rFonts w:ascii="vazir" w:hAnsi="vazir" w:cs="B Nazanin"/>
          <w:color w:val="124680"/>
          <w:sz w:val="28"/>
          <w:szCs w:val="32"/>
          <w:rtl/>
        </w:rPr>
        <w:t>خشکی پوست</w:t>
      </w:r>
      <w:r w:rsidRPr="00346090">
        <w:rPr>
          <w:rFonts w:ascii="vazir" w:hAnsi="vazir" w:cs="B Nazanin"/>
          <w:color w:val="124680"/>
          <w:sz w:val="28"/>
          <w:szCs w:val="32"/>
        </w:rPr>
        <w:br/>
        <w:t xml:space="preserve">- </w:t>
      </w:r>
      <w:r w:rsidRPr="00346090">
        <w:rPr>
          <w:rFonts w:ascii="vazir" w:hAnsi="vazir" w:cs="B Nazanin"/>
          <w:color w:val="124680"/>
          <w:sz w:val="28"/>
          <w:szCs w:val="32"/>
          <w:rtl/>
        </w:rPr>
        <w:t>مشکل خواب</w:t>
      </w:r>
      <w:r w:rsidRPr="00346090">
        <w:rPr>
          <w:rFonts w:ascii="vazir" w:hAnsi="vazir" w:cs="B Nazanin"/>
          <w:color w:val="124680"/>
          <w:sz w:val="28"/>
          <w:szCs w:val="32"/>
        </w:rPr>
        <w:br/>
        <w:t xml:space="preserve">- </w:t>
      </w:r>
      <w:r w:rsidRPr="00346090">
        <w:rPr>
          <w:rFonts w:ascii="vazir" w:hAnsi="vazir" w:cs="B Nazanin"/>
          <w:color w:val="124680"/>
          <w:sz w:val="28"/>
          <w:szCs w:val="32"/>
          <w:rtl/>
        </w:rPr>
        <w:t>خستگی یا ضعف عضلانی</w:t>
      </w:r>
      <w:r w:rsidRPr="00346090">
        <w:rPr>
          <w:rFonts w:ascii="vazir" w:hAnsi="vazir" w:cs="B Nazanin"/>
          <w:color w:val="124680"/>
          <w:sz w:val="28"/>
          <w:szCs w:val="32"/>
        </w:rPr>
        <w:br/>
        <w:t xml:space="preserve">- </w:t>
      </w:r>
      <w:r w:rsidRPr="00346090">
        <w:rPr>
          <w:rFonts w:ascii="vazir" w:hAnsi="vazir" w:cs="B Nazanin"/>
          <w:color w:val="124680"/>
          <w:sz w:val="28"/>
          <w:szCs w:val="32"/>
          <w:rtl/>
        </w:rPr>
        <w:t>تند شدن ضربان قلب</w:t>
      </w:r>
      <w:r w:rsidRPr="00346090">
        <w:rPr>
          <w:rFonts w:ascii="vazir" w:hAnsi="vazir" w:cs="B Nazanin"/>
          <w:color w:val="124680"/>
          <w:sz w:val="28"/>
          <w:szCs w:val="32"/>
        </w:rPr>
        <w:br/>
        <w:t xml:space="preserve">- </w:t>
      </w:r>
      <w:r w:rsidRPr="00346090">
        <w:rPr>
          <w:rFonts w:ascii="vazir" w:hAnsi="vazir" w:cs="B Nazanin"/>
          <w:color w:val="124680"/>
          <w:sz w:val="28"/>
          <w:szCs w:val="32"/>
          <w:rtl/>
        </w:rPr>
        <w:t>تپش قلب یا ضربان قلب نامنظم</w:t>
      </w:r>
      <w:r w:rsidRPr="00346090">
        <w:rPr>
          <w:rFonts w:ascii="vazir" w:hAnsi="vazir" w:cs="B Nazanin"/>
          <w:color w:val="124680"/>
          <w:sz w:val="28"/>
          <w:szCs w:val="32"/>
        </w:rPr>
        <w:br/>
        <w:t xml:space="preserve">- </w:t>
      </w:r>
      <w:r w:rsidRPr="00346090">
        <w:rPr>
          <w:rFonts w:ascii="vazir" w:hAnsi="vazir" w:cs="B Nazanin"/>
          <w:color w:val="124680"/>
          <w:sz w:val="28"/>
          <w:szCs w:val="32"/>
          <w:rtl/>
        </w:rPr>
        <w:t>افزایش فرکانس حرکات روده</w:t>
      </w:r>
    </w:p>
    <w:p w:rsidR="00A3159F" w:rsidRDefault="00A3159F" w:rsidP="00A3159F">
      <w:pPr>
        <w:pStyle w:val="NormalWeb"/>
        <w:shd w:val="clear" w:color="auto" w:fill="FFFFFF"/>
        <w:bidi/>
        <w:spacing w:before="0" w:beforeAutospacing="0" w:after="150" w:afterAutospacing="0"/>
        <w:rPr>
          <w:rFonts w:ascii="vazir" w:hAnsi="vazir" w:cs="B Nazanin"/>
          <w:color w:val="124680"/>
          <w:sz w:val="28"/>
          <w:szCs w:val="32"/>
          <w:rtl/>
        </w:rPr>
      </w:pPr>
      <w:r>
        <w:rPr>
          <w:rFonts w:ascii="vazir" w:hAnsi="vazir"/>
          <w:color w:val="124680"/>
        </w:rPr>
        <w:lastRenderedPageBreak/>
        <w:br/>
      </w:r>
      <w:r w:rsidRPr="00346090">
        <w:rPr>
          <w:rStyle w:val="Strong"/>
          <w:rFonts w:ascii="vazir" w:hAnsi="vazir" w:cs="B Titr"/>
          <w:color w:val="FF0000"/>
          <w:rtl/>
        </w:rPr>
        <w:t>درمان پرکاری تیروئید</w:t>
      </w:r>
      <w:r>
        <w:rPr>
          <w:rStyle w:val="Strong"/>
          <w:rFonts w:ascii="vazir" w:hAnsi="vazir" w:cs="B Titr" w:hint="cs"/>
          <w:color w:val="FF0000"/>
          <w:rtl/>
        </w:rPr>
        <w:t>:</w:t>
      </w:r>
      <w:r>
        <w:rPr>
          <w:rFonts w:ascii="vazir" w:hAnsi="vazir"/>
          <w:color w:val="124680"/>
        </w:rPr>
        <w:br/>
      </w:r>
      <w:r w:rsidRPr="00346090">
        <w:rPr>
          <w:rFonts w:ascii="vazir" w:hAnsi="vazir" w:cs="B Nazanin"/>
          <w:color w:val="124680"/>
          <w:sz w:val="28"/>
          <w:szCs w:val="32"/>
          <w:rtl/>
        </w:rPr>
        <w:t>پرکاری تیروئید با داروهای ضد تیروئیدی که در تولید هورمون‌های تیروئید تداخل دارند قابل درمان است (در درجه اول متیمازول؛ پروپیلتوریوراسیل که اکنون فقط در زنان در ۳ ماهه اول بارداری استفاده می‌شود). گزینه دیگر، درمان با ید رادیواکتیو برای آسیب رساندن به سلول‌های سازنده هورمون‌های تیروئید است</w:t>
      </w:r>
      <w:r w:rsidRPr="00346090">
        <w:rPr>
          <w:rFonts w:ascii="vazir" w:hAnsi="vazir" w:cs="B Nazanin"/>
          <w:color w:val="124680"/>
          <w:sz w:val="28"/>
          <w:szCs w:val="32"/>
        </w:rPr>
        <w:t>.</w:t>
      </w:r>
    </w:p>
    <w:p w:rsidR="0070531A" w:rsidRPr="0070531A" w:rsidRDefault="0070531A" w:rsidP="0070531A">
      <w:pPr>
        <w:pStyle w:val="NormalWeb"/>
        <w:shd w:val="clear" w:color="auto" w:fill="FFFFFF"/>
        <w:spacing w:after="150"/>
        <w:rPr>
          <w:rFonts w:ascii="vazir" w:hAnsi="vazir"/>
          <w:b/>
          <w:bCs/>
          <w:color w:val="124680"/>
        </w:rPr>
      </w:pPr>
      <w:r w:rsidRPr="0070531A">
        <w:rPr>
          <w:rFonts w:ascii="vazir" w:hAnsi="vazir"/>
          <w:b/>
          <w:bCs/>
          <w:color w:val="124680"/>
          <w:rtl/>
        </w:rPr>
        <w:t>گروه پیشگیري از بیماري هاي غیرواگیر</w:t>
      </w:r>
      <w:r w:rsidRPr="0070531A">
        <w:rPr>
          <w:rFonts w:ascii="vazir" w:hAnsi="vazir" w:hint="cs"/>
          <w:b/>
          <w:bCs/>
          <w:color w:val="124680"/>
          <w:rtl/>
        </w:rPr>
        <w:t>معاونت بهداشتی اصفهان</w:t>
      </w:r>
    </w:p>
    <w:p w:rsidR="00A3159F" w:rsidRDefault="00A3159F" w:rsidP="00A3159F">
      <w:pPr>
        <w:pStyle w:val="NormalWeb"/>
        <w:shd w:val="clear" w:color="auto" w:fill="FFFFFF"/>
        <w:bidi/>
        <w:spacing w:before="0" w:beforeAutospacing="0" w:after="150" w:afterAutospacing="0"/>
        <w:rPr>
          <w:rFonts w:ascii="vazir" w:hAnsi="vazir"/>
          <w:color w:val="124680"/>
        </w:rPr>
      </w:pPr>
      <w:bookmarkStart w:id="0" w:name="_GoBack"/>
      <w:bookmarkEnd w:id="0"/>
    </w:p>
    <w:sectPr w:rsidR="00A3159F" w:rsidSect="001E44C2">
      <w:pgSz w:w="12240" w:h="15840"/>
      <w:pgMar w:top="1440" w:right="1440" w:bottom="1440" w:left="1440" w:header="720" w:footer="720" w:gutter="0"/>
      <w:pgBorders w:offsetFrom="page">
        <w:top w:val="twistedLines1" w:sz="18" w:space="24" w:color="auto"/>
        <w:left w:val="twistedLines1" w:sz="18" w:space="24" w:color="auto"/>
        <w:bottom w:val="twistedLines1" w:sz="18" w:space="24" w:color="auto"/>
        <w:right w:val="twistedLines1" w:sz="18" w:space="24" w:color="auto"/>
      </w:pgBorders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azir">
    <w:altName w:val="Times New Roman"/>
    <w:panose1 w:val="00000000000000000000"/>
    <w:charset w:val="00"/>
    <w:family w:val="roman"/>
    <w:notTrueType/>
    <w:pitch w:val="default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iransansfa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A32A13"/>
    <w:multiLevelType w:val="multilevel"/>
    <w:tmpl w:val="91980C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ADA3464"/>
    <w:multiLevelType w:val="multilevel"/>
    <w:tmpl w:val="34B2D9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43FE312F"/>
    <w:multiLevelType w:val="multilevel"/>
    <w:tmpl w:val="412C93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46090"/>
    <w:rsid w:val="001E44C2"/>
    <w:rsid w:val="00212438"/>
    <w:rsid w:val="00346090"/>
    <w:rsid w:val="003804E1"/>
    <w:rsid w:val="00464302"/>
    <w:rsid w:val="00510422"/>
    <w:rsid w:val="0056744A"/>
    <w:rsid w:val="0070531A"/>
    <w:rsid w:val="008F3302"/>
    <w:rsid w:val="00A3159F"/>
    <w:rsid w:val="00BA7C91"/>
    <w:rsid w:val="00EB3B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/"/>
  <w:listSeparator w:val="؛"/>
  <w15:docId w15:val="{373A3711-5316-4769-8E74-A7F780BA20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3460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346090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82572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776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411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741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584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782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3</Pages>
  <Words>384</Words>
  <Characters>2194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A.R.I</dc:creator>
  <cp:lastModifiedBy>Mrs Abdiyan</cp:lastModifiedBy>
  <cp:revision>9</cp:revision>
  <cp:lastPrinted>2022-05-21T07:16:00Z</cp:lastPrinted>
  <dcterms:created xsi:type="dcterms:W3CDTF">2022-05-21T06:27:00Z</dcterms:created>
  <dcterms:modified xsi:type="dcterms:W3CDTF">2024-05-25T08:07:00Z</dcterms:modified>
</cp:coreProperties>
</file>